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27657C" w14:textId="208B745F" w:rsidR="008E7159" w:rsidRPr="008E7159" w:rsidRDefault="008C57F3" w:rsidP="008E7159">
      <w:pPr>
        <w:jc w:val="center"/>
        <w:rPr>
          <w:rFonts w:ascii="Academy Engraved LET" w:hAnsi="Academy Engraved LET"/>
          <w:b/>
        </w:rPr>
      </w:pPr>
      <w:r>
        <w:rPr>
          <w:rFonts w:ascii="Academy Engraved LET" w:hAnsi="Academy Engraved LET"/>
          <w:b/>
          <w:sz w:val="40"/>
        </w:rPr>
        <w:t>Sandwich</w:t>
      </w:r>
      <w:r w:rsidR="008E7159" w:rsidRPr="008E7159">
        <w:rPr>
          <w:rFonts w:ascii="Academy Engraved LET" w:hAnsi="Academy Engraved LET"/>
          <w:b/>
          <w:sz w:val="40"/>
        </w:rPr>
        <w:t xml:space="preserve"> Cookies and Plate Tectonics</w:t>
      </w:r>
    </w:p>
    <w:p w14:paraId="1D00254C" w14:textId="151CA36C" w:rsidR="003C2CFB" w:rsidRPr="00636368" w:rsidRDefault="008E7159" w:rsidP="003C2CFB">
      <w:pPr>
        <w:rPr>
          <w:b/>
          <w:sz w:val="21"/>
          <w:szCs w:val="21"/>
        </w:rPr>
      </w:pPr>
      <w:r>
        <w:rPr>
          <w:noProof/>
        </w:rPr>
        <w:drawing>
          <wp:anchor distT="0" distB="0" distL="114300" distR="114300" simplePos="0" relativeHeight="251615232" behindDoc="0" locked="0" layoutInCell="1" allowOverlap="1" wp14:anchorId="0B3F294D" wp14:editId="012F229E">
            <wp:simplePos x="0" y="0"/>
            <wp:positionH relativeFrom="column">
              <wp:posOffset>5758525</wp:posOffset>
            </wp:positionH>
            <wp:positionV relativeFrom="paragraph">
              <wp:posOffset>86019</wp:posOffset>
            </wp:positionV>
            <wp:extent cx="1190625" cy="1228725"/>
            <wp:effectExtent l="0" t="0" r="9525" b="9525"/>
            <wp:wrapSquare wrapText="bothSides"/>
            <wp:docPr id="5" name="Picture 5" descr="https://encrypted-tbn3.gstatic.com/images?q=tbn:ANd9GcT7Xxb2rSHu3B42hEN06mi4cQM9yKKXD2U3QM7yv7Ban0HCLbQ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encrypted-tbn3.gstatic.com/images?q=tbn:ANd9GcT7Xxb2rSHu3B42hEN06mi4cQM9yKKXD2U3QM7yv7Ban0HCLbQ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11136" behindDoc="0" locked="0" layoutInCell="1" allowOverlap="1" wp14:anchorId="19D35C12" wp14:editId="7C6FBC85">
            <wp:simplePos x="0" y="0"/>
            <wp:positionH relativeFrom="column">
              <wp:posOffset>-533400</wp:posOffset>
            </wp:positionH>
            <wp:positionV relativeFrom="paragraph">
              <wp:posOffset>92075</wp:posOffset>
            </wp:positionV>
            <wp:extent cx="1190625" cy="1228725"/>
            <wp:effectExtent l="0" t="0" r="9525" b="9525"/>
            <wp:wrapSquare wrapText="bothSides"/>
            <wp:docPr id="3" name="Picture 3" descr="https://encrypted-tbn3.gstatic.com/images?q=tbn:ANd9GcT7Xxb2rSHu3B42hEN06mi4cQM9yKKXD2U3QM7yv7Ban0HCLbQ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encrypted-tbn3.gstatic.com/images?q=tbn:ANd9GcT7Xxb2rSHu3B42hEN06mi4cQM9yKKXD2U3QM7yv7Ban0HCLbQ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3C2CFB" w:rsidRPr="003C2CFB">
        <w:rPr>
          <w:b/>
          <w:sz w:val="21"/>
          <w:szCs w:val="21"/>
        </w:rPr>
        <w:t xml:space="preserve"> </w:t>
      </w:r>
      <w:r w:rsidR="003C2CFB" w:rsidRPr="00636368">
        <w:rPr>
          <w:b/>
          <w:sz w:val="21"/>
          <w:szCs w:val="21"/>
        </w:rPr>
        <w:t xml:space="preserve">Theory of Plate tectonics </w:t>
      </w:r>
    </w:p>
    <w:p w14:paraId="4BEF879F" w14:textId="77777777" w:rsidR="008C57F3" w:rsidRDefault="003C2CFB" w:rsidP="003C2CFB">
      <w:pPr>
        <w:rPr>
          <w:sz w:val="21"/>
          <w:szCs w:val="21"/>
        </w:rPr>
      </w:pPr>
      <w:r w:rsidRPr="00636368">
        <w:rPr>
          <w:sz w:val="21"/>
          <w:szCs w:val="21"/>
        </w:rPr>
        <w:t xml:space="preserve">The theory of plate tectonics states that the </w:t>
      </w:r>
      <w:r w:rsidRPr="008C57F3">
        <w:rPr>
          <w:b/>
          <w:sz w:val="21"/>
          <w:szCs w:val="21"/>
        </w:rPr>
        <w:t>lithosphere</w:t>
      </w:r>
      <w:r w:rsidRPr="00636368">
        <w:rPr>
          <w:sz w:val="21"/>
          <w:szCs w:val="21"/>
        </w:rPr>
        <w:t xml:space="preserve"> is made up of plates that move. This theory also explains why and how earthquakes and volcanoes are likely to occur within certain areas as well as how new crust forms along the ocean floor. These plates are thought to float across the t</w:t>
      </w:r>
      <w:r>
        <w:rPr>
          <w:sz w:val="21"/>
          <w:szCs w:val="21"/>
        </w:rPr>
        <w:t xml:space="preserve"> </w:t>
      </w:r>
      <w:r w:rsidRPr="00636368">
        <w:rPr>
          <w:sz w:val="21"/>
          <w:szCs w:val="21"/>
        </w:rPr>
        <w:t xml:space="preserve">op of the </w:t>
      </w:r>
      <w:r w:rsidRPr="008C57F3">
        <w:rPr>
          <w:b/>
          <w:sz w:val="21"/>
          <w:szCs w:val="21"/>
        </w:rPr>
        <w:t>asthenosphere</w:t>
      </w:r>
      <w:r w:rsidRPr="00636368">
        <w:rPr>
          <w:sz w:val="21"/>
          <w:szCs w:val="21"/>
        </w:rPr>
        <w:t xml:space="preserve">. The </w:t>
      </w:r>
      <w:r w:rsidRPr="008C57F3">
        <w:rPr>
          <w:b/>
          <w:sz w:val="21"/>
          <w:szCs w:val="21"/>
        </w:rPr>
        <w:t>asthenosphere</w:t>
      </w:r>
      <w:r w:rsidRPr="00636368">
        <w:rPr>
          <w:sz w:val="21"/>
          <w:szCs w:val="21"/>
        </w:rPr>
        <w:t xml:space="preserve"> is the layer just below the </w:t>
      </w:r>
      <w:r w:rsidRPr="008C57F3">
        <w:rPr>
          <w:b/>
          <w:sz w:val="21"/>
          <w:szCs w:val="21"/>
        </w:rPr>
        <w:t>lithosphere</w:t>
      </w:r>
      <w:r w:rsidRPr="00636368">
        <w:rPr>
          <w:sz w:val="21"/>
          <w:szCs w:val="21"/>
        </w:rPr>
        <w:t>.</w:t>
      </w:r>
    </w:p>
    <w:p w14:paraId="5A6821C7" w14:textId="40556307" w:rsidR="008E7159" w:rsidRPr="003C2CFB" w:rsidRDefault="003C2CFB" w:rsidP="003C2CFB">
      <w:pPr>
        <w:rPr>
          <w:sz w:val="21"/>
          <w:szCs w:val="21"/>
        </w:rPr>
      </w:pPr>
      <w:r w:rsidRPr="00636368">
        <w:rPr>
          <w:sz w:val="21"/>
          <w:szCs w:val="21"/>
        </w:rPr>
        <w:t xml:space="preserve"> While in motion the plates interact with each other at their </w:t>
      </w:r>
      <w:r w:rsidRPr="008C57F3">
        <w:rPr>
          <w:b/>
          <w:sz w:val="21"/>
          <w:szCs w:val="21"/>
        </w:rPr>
        <w:t>boundaries</w:t>
      </w:r>
      <w:r w:rsidRPr="00636368">
        <w:rPr>
          <w:sz w:val="21"/>
          <w:szCs w:val="21"/>
        </w:rPr>
        <w:t xml:space="preserve">.  The interactions at the boundaries of the plates, refers to how the plates interact at their edges. Plates interact with one in other in several ways. The main types of interactions are </w:t>
      </w:r>
      <w:r w:rsidRPr="008C57F3">
        <w:rPr>
          <w:b/>
          <w:sz w:val="21"/>
          <w:szCs w:val="21"/>
        </w:rPr>
        <w:t>convergent</w:t>
      </w:r>
      <w:r w:rsidRPr="00636368">
        <w:rPr>
          <w:sz w:val="21"/>
          <w:szCs w:val="21"/>
        </w:rPr>
        <w:t xml:space="preserve">, </w:t>
      </w:r>
      <w:r w:rsidRPr="008C57F3">
        <w:rPr>
          <w:b/>
          <w:sz w:val="21"/>
          <w:szCs w:val="21"/>
        </w:rPr>
        <w:t>divergent</w:t>
      </w:r>
      <w:r w:rsidRPr="00636368">
        <w:rPr>
          <w:sz w:val="21"/>
          <w:szCs w:val="21"/>
        </w:rPr>
        <w:t xml:space="preserve"> and </w:t>
      </w:r>
      <w:r w:rsidRPr="008C57F3">
        <w:rPr>
          <w:b/>
          <w:sz w:val="21"/>
          <w:szCs w:val="21"/>
        </w:rPr>
        <w:t>transform</w:t>
      </w:r>
      <w:r w:rsidRPr="00636368">
        <w:rPr>
          <w:sz w:val="21"/>
          <w:szCs w:val="21"/>
        </w:rPr>
        <w:t xml:space="preserve"> </w:t>
      </w:r>
      <w:r w:rsidR="008C57F3">
        <w:rPr>
          <w:sz w:val="21"/>
          <w:szCs w:val="21"/>
        </w:rPr>
        <w:t>boundaries. Use cookies</w:t>
      </w:r>
      <w:r w:rsidRPr="00636368">
        <w:rPr>
          <w:sz w:val="21"/>
          <w:szCs w:val="21"/>
        </w:rPr>
        <w:t xml:space="preserve"> for to demonstrate a sliding plate over the asthenosphere and the following types of boundaries.</w:t>
      </w:r>
    </w:p>
    <w:p w14:paraId="67E4B21F" w14:textId="54C03EAF" w:rsidR="007D19CB" w:rsidRDefault="003C2CFB">
      <w:r>
        <w:rPr>
          <w:noProof/>
        </w:rPr>
        <mc:AlternateContent>
          <mc:Choice Requires="wpg">
            <w:drawing>
              <wp:anchor distT="0" distB="0" distL="114300" distR="114300" simplePos="0" relativeHeight="251704320" behindDoc="0" locked="0" layoutInCell="1" allowOverlap="1" wp14:anchorId="0D8C9651" wp14:editId="041C8252">
                <wp:simplePos x="0" y="0"/>
                <wp:positionH relativeFrom="margin">
                  <wp:posOffset>85725</wp:posOffset>
                </wp:positionH>
                <wp:positionV relativeFrom="paragraph">
                  <wp:posOffset>322580</wp:posOffset>
                </wp:positionV>
                <wp:extent cx="5114925" cy="1743075"/>
                <wp:effectExtent l="19050" t="19050" r="28575" b="28575"/>
                <wp:wrapNone/>
                <wp:docPr id="1" name="Group 1"/>
                <wp:cNvGraphicFramePr/>
                <a:graphic xmlns:a="http://schemas.openxmlformats.org/drawingml/2006/main">
                  <a:graphicData uri="http://schemas.microsoft.com/office/word/2010/wordprocessingGroup">
                    <wpg:wgp>
                      <wpg:cNvGrpSpPr/>
                      <wpg:grpSpPr>
                        <a:xfrm>
                          <a:off x="0" y="0"/>
                          <a:ext cx="5114925" cy="1743075"/>
                          <a:chOff x="0" y="0"/>
                          <a:chExt cx="5114925" cy="1743075"/>
                        </a:xfrm>
                      </wpg:grpSpPr>
                      <wps:wsp>
                        <wps:cNvPr id="6" name="Rectangle 6"/>
                        <wps:cNvSpPr/>
                        <wps:spPr>
                          <a:xfrm>
                            <a:off x="0" y="0"/>
                            <a:ext cx="5114925" cy="1743075"/>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 name="Group 11"/>
                        <wpg:cNvGrpSpPr/>
                        <wpg:grpSpPr>
                          <a:xfrm>
                            <a:off x="1657350" y="561975"/>
                            <a:ext cx="1704975" cy="504825"/>
                            <a:chOff x="0" y="0"/>
                            <a:chExt cx="1704975" cy="504825"/>
                          </a:xfrm>
                        </wpg:grpSpPr>
                        <wps:wsp>
                          <wps:cNvPr id="7" name="Rounded Rectangle 7"/>
                          <wps:cNvSpPr/>
                          <wps:spPr>
                            <a:xfrm>
                              <a:off x="0" y="0"/>
                              <a:ext cx="1704975" cy="142875"/>
                            </a:xfrm>
                            <a:prstGeom prst="round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250" y="152400"/>
                              <a:ext cx="1543050" cy="20955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ounded Rectangle 9"/>
                          <wps:cNvSpPr/>
                          <wps:spPr>
                            <a:xfrm>
                              <a:off x="0" y="361950"/>
                              <a:ext cx="1704975" cy="142875"/>
                            </a:xfrm>
                            <a:prstGeom prst="round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 name="Straight Arrow Connector 10"/>
                        <wps:cNvCnPr/>
                        <wps:spPr>
                          <a:xfrm>
                            <a:off x="1390650" y="352425"/>
                            <a:ext cx="209550" cy="20955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 name="Straight Arrow Connector 12"/>
                        <wps:cNvCnPr/>
                        <wps:spPr>
                          <a:xfrm flipV="1">
                            <a:off x="1371600" y="1238250"/>
                            <a:ext cx="209550" cy="14287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 name="Straight Arrow Connector 13"/>
                        <wps:cNvCnPr/>
                        <wps:spPr>
                          <a:xfrm>
                            <a:off x="1323975" y="838200"/>
                            <a:ext cx="342900"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4" name="Straight Arrow Connector 14"/>
                        <wps:cNvCnPr/>
                        <wps:spPr>
                          <a:xfrm flipV="1">
                            <a:off x="3438525" y="400050"/>
                            <a:ext cx="209550" cy="13335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5" name="Straight Arrow Connector 15"/>
                        <wps:cNvCnPr/>
                        <wps:spPr>
                          <a:xfrm>
                            <a:off x="3362325" y="847725"/>
                            <a:ext cx="35242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a:off x="3448050" y="1133475"/>
                            <a:ext cx="209550" cy="20955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7" name="Text Box 17"/>
                        <wps:cNvSpPr txBox="1"/>
                        <wps:spPr>
                          <a:xfrm>
                            <a:off x="342900" y="200025"/>
                            <a:ext cx="981075" cy="27622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D343E45" w14:textId="77777777" w:rsidR="00DE46C8" w:rsidRDefault="00DE46C8">
                              <w:r>
                                <w:t>Upper Cookie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228600" y="704850"/>
                            <a:ext cx="1028700" cy="27622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4DBE2E7" w14:textId="77777777" w:rsidR="00DE46C8" w:rsidRDefault="00DE46C8" w:rsidP="007D19CB">
                              <w:r>
                                <w:t>Creamy Filling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295275" y="1323975"/>
                            <a:ext cx="981075" cy="27622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18761FF" w14:textId="77777777" w:rsidR="00DE46C8" w:rsidRDefault="00DE46C8" w:rsidP="007D19CB">
                              <w:r>
                                <w:t>Lower Cookie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Straight Connector 20"/>
                        <wps:cNvCnPr/>
                        <wps:spPr>
                          <a:xfrm>
                            <a:off x="3714750" y="400050"/>
                            <a:ext cx="12382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Straight Connector 21"/>
                        <wps:cNvCnPr/>
                        <wps:spPr>
                          <a:xfrm>
                            <a:off x="3800475" y="847725"/>
                            <a:ext cx="12382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 name="Straight Connector 22"/>
                        <wps:cNvCnPr/>
                        <wps:spPr>
                          <a:xfrm>
                            <a:off x="3762375" y="1409700"/>
                            <a:ext cx="12382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D8C9651" id="Group 1" o:spid="_x0000_s1026" style="position:absolute;margin-left:6.75pt;margin-top:25.4pt;width:402.75pt;height:137.25pt;z-index:251704320;mso-position-horizontal-relative:margin" coordsize="51149,17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">
                <v:rect id="Rectangle 6" o:spid="_x0000_s1027" style="position:absolute;width:51149;height:17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" filled="f" strokecolor="black [3213]" strokeweight="3pt"/>
                <v:group id="Group 11" o:spid="_x0000_s1028" style="position:absolute;left:16573;top:5619;width:17050;height:5049" coordsize="17049,5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oundrect id="Rounded Rectangle 7" o:spid="_x0000_s1029" style="position:absolute;width:17049;height:14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" fillcolor="black [3213]" strokecolor="black [3213]" strokeweight="2pt"/>
                  <v:roundrect id="Rounded Rectangle 8" o:spid="_x0000_s1030" style="position:absolute;left:952;top:1524;width:15431;height:20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" fillcolor="white [3212]" strokecolor="black [3213]" strokeweight="2pt"/>
                  <v:roundrect id="Rounded Rectangle 9" o:spid="_x0000_s1031" style="position:absolute;top:3619;width:17049;height:1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" fillcolor="black [3213]" strokecolor="black [3213]" strokeweight="2pt"/>
                </v:group>
                <v:shapetype id="_x0000_t32" coordsize="21600,21600" o:spt="32" o:oned="t" path="m,l21600,21600e" filled="f">
                  <v:path arrowok="t" fillok="f" o:connecttype="none"/>
                  <o:lock v:ext="edit" shapetype="t"/>
                </v:shapetype>
                <v:shape id="Straight Arrow Connector 10" o:spid="_x0000_s1032" type="#_x0000_t32" style="position:absolute;left:13906;top:3524;width:2096;height:20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" strokecolor="black [3213]" strokeweight="1.5pt">
                  <v:stroke endarrow="open"/>
                </v:shape>
                <v:shape id="Straight Arrow Connector 12" o:spid="_x0000_s1033" type="#_x0000_t32" style="position:absolute;left:13716;top:12382;width:2095;height:1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" strokecolor="black [3213]" strokeweight="1.5pt">
                  <v:stroke endarrow="open"/>
                </v:shape>
                <v:shape id="Straight Arrow Connector 13" o:spid="_x0000_s1034" type="#_x0000_t32" style="position:absolute;left:13239;top:8382;width:34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" strokecolor="black [3213]" strokeweight="1.5pt">
                  <v:stroke endarrow="open"/>
                </v:shape>
                <v:shape id="Straight Arrow Connector 14" o:spid="_x0000_s1035" type="#_x0000_t32" style="position:absolute;left:34385;top:4000;width:2095;height:13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" strokecolor="black [3213]" strokeweight="1.5pt">
                  <v:stroke endarrow="open"/>
                </v:shape>
                <v:shape id="Straight Arrow Connector 15" o:spid="_x0000_s1036" type="#_x0000_t32" style="position:absolute;left:33623;top:8477;width:35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" strokecolor="black [3213]" strokeweight="1.5pt">
                  <v:stroke endarrow="open"/>
                </v:shape>
                <v:shape id="Straight Arrow Connector 16" o:spid="_x0000_s1037" type="#_x0000_t32" style="position:absolute;left:34480;top:11334;width:2096;height:2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" strokecolor="black [3213]" strokeweight="1.5pt">
                  <v:stroke endarrow="open"/>
                </v:shape>
                <v:shapetype id="_x0000_t202" coordsize="21600,21600" o:spt="202" path="m,l,21600r21600,l21600,xe">
                  <v:stroke joinstyle="miter"/>
                  <v:path gradientshapeok="t" o:connecttype="rect"/>
                </v:shapetype>
                <v:shape id="Text Box 17" o:spid="_x0000_s1038" type="#_x0000_t202" style="position:absolute;left:3429;top:2000;width:9810;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" filled="f" strokecolor="black [3213]" strokeweight=".5pt">
                  <v:textbox>
                    <w:txbxContent>
                      <w:p w14:paraId="1D343E45" w14:textId="77777777" w:rsidR="00DE46C8" w:rsidRDefault="00DE46C8">
                        <w:r>
                          <w:t>Upper Cookie</w:t>
                        </w:r>
                      </w:p>
                    </w:txbxContent>
                  </v:textbox>
                </v:shape>
                <v:shape id="Text Box 18" o:spid="_x0000_s1039" type="#_x0000_t202" style="position:absolute;left:2286;top:7048;width:10287;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" filled="f" strokecolor="black [3213]" strokeweight=".5pt">
                  <v:textbox>
                    <w:txbxContent>
                      <w:p w14:paraId="54DBE2E7" w14:textId="77777777" w:rsidR="00DE46C8" w:rsidRDefault="00DE46C8" w:rsidP="007D19CB">
                        <w:r>
                          <w:t>Creamy Filling</w:t>
                        </w:r>
                      </w:p>
                    </w:txbxContent>
                  </v:textbox>
                </v:shape>
                <v:shape id="Text Box 19" o:spid="_x0000_s1040" type="#_x0000_t202" style="position:absolute;left:2952;top:13239;width:9811;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" filled="f" strokecolor="black [3213]" strokeweight=".5pt">
                  <v:textbox>
                    <w:txbxContent>
                      <w:p w14:paraId="218761FF" w14:textId="77777777" w:rsidR="00DE46C8" w:rsidRDefault="00DE46C8" w:rsidP="007D19CB">
                        <w:r>
                          <w:t>Lower Cookie</w:t>
                        </w:r>
                      </w:p>
                    </w:txbxContent>
                  </v:textbox>
                </v:shape>
                <v:line id="Straight Connector 20" o:spid="_x0000_s1041" style="position:absolute;visibility:visible;mso-wrap-style:square" from="37147,4000" to="49530,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" strokecolor="black [3213]" strokeweight="1.5pt"/>
                <v:line id="Straight Connector 21" o:spid="_x0000_s1042" style="position:absolute;visibility:visible;mso-wrap-style:square" from="38004,8477" to="50387,8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" strokecolor="black [3213]" strokeweight="1.5pt"/>
                <v:line id="Straight Connector 22" o:spid="_x0000_s1043" style="position:absolute;visibility:visible;mso-wrap-style:square" from="37623,14097" to="50006,14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" strokecolor="black [3213]" strokeweight="1.5pt"/>
                <w10:wrap anchorx="margin"/>
              </v:group>
            </w:pict>
          </mc:Fallback>
        </mc:AlternateContent>
      </w:r>
      <w:r w:rsidR="008E7159">
        <w:t xml:space="preserve">Plates move in </w:t>
      </w:r>
      <w:r w:rsidR="008E7159" w:rsidRPr="008E7159">
        <w:rPr>
          <w:u w:val="single"/>
        </w:rPr>
        <w:t>three basic ways</w:t>
      </w:r>
      <w:r w:rsidR="008E7159">
        <w:t>. Let’s look at them one by one.</w:t>
      </w:r>
    </w:p>
    <w:p w14:paraId="6E319092" w14:textId="4FABCE91" w:rsidR="003C2CFB" w:rsidRDefault="003C2CFB"/>
    <w:p w14:paraId="0D206712" w14:textId="77777777" w:rsidR="003C2CFB" w:rsidRDefault="003C2CFB"/>
    <w:p w14:paraId="4C8CBAA9" w14:textId="038E6BD7" w:rsidR="003C2CFB" w:rsidRDefault="003C2CFB"/>
    <w:p w14:paraId="09CBDA05" w14:textId="4EA22D90" w:rsidR="003C2CFB" w:rsidRDefault="003C2CFB"/>
    <w:p w14:paraId="3EBAD0D1" w14:textId="5990AF0A" w:rsidR="003C2CFB" w:rsidRDefault="003C2CFB"/>
    <w:p w14:paraId="1BC2965F" w14:textId="6BB51B93" w:rsidR="003C2CFB" w:rsidRDefault="003C2CFB"/>
    <w:p w14:paraId="4B923F81" w14:textId="7DA9A982" w:rsidR="008E7159" w:rsidRDefault="007D19CB" w:rsidP="007D19CB">
      <w:pPr>
        <w:ind w:firstLine="360"/>
      </w:pPr>
      <w:r>
        <w:rPr>
          <w:noProof/>
        </w:rPr>
        <w:drawing>
          <wp:anchor distT="0" distB="0" distL="114300" distR="114300" simplePos="0" relativeHeight="251707392" behindDoc="0" locked="0" layoutInCell="1" allowOverlap="1" wp14:anchorId="549FDC83" wp14:editId="326C8F8F">
            <wp:simplePos x="0" y="0"/>
            <wp:positionH relativeFrom="column">
              <wp:posOffset>4830437</wp:posOffset>
            </wp:positionH>
            <wp:positionV relativeFrom="paragraph">
              <wp:posOffset>189339</wp:posOffset>
            </wp:positionV>
            <wp:extent cx="1739265" cy="1285875"/>
            <wp:effectExtent l="0" t="0" r="0" b="9525"/>
            <wp:wrapSquare wrapText="bothSides"/>
            <wp:docPr id="23" name="Picture 23" descr="https://encrypted-tbn1.gstatic.com/images?q=tbn:ANd9GcRVOfNUJhF0Hv389ApzsMGfSMIXO4VoP3W5qdHBfCOK4tKyRJQy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encrypted-tbn1.gstatic.com/images?q=tbn:ANd9GcRVOfNUJhF0Hv389ApzsMGfSMIXO4VoP3W5qdHBfCOK4tKyRJQyT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9265"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sidR="008E7159">
        <w:t xml:space="preserve">Choose a cookie. </w:t>
      </w:r>
      <w:r w:rsidR="008E7159" w:rsidRPr="007D19CB">
        <w:rPr>
          <w:b/>
        </w:rPr>
        <w:t>Don’t eat it…yet!</w:t>
      </w:r>
      <w:r w:rsidR="008E7159">
        <w:t xml:space="preserve"> </w:t>
      </w:r>
    </w:p>
    <w:p w14:paraId="449B1573" w14:textId="12138D33" w:rsidR="008E7159" w:rsidRDefault="008E7159" w:rsidP="007D19CB">
      <w:pPr>
        <w:pStyle w:val="ListParagraph"/>
        <w:numPr>
          <w:ilvl w:val="0"/>
          <w:numId w:val="1"/>
        </w:numPr>
      </w:pPr>
      <w:r>
        <w:t xml:space="preserve">First, carefully remove the upper cookie (a “twisting” motion is required). </w:t>
      </w:r>
    </w:p>
    <w:p w14:paraId="0C92B19A" w14:textId="612D9A5B" w:rsidR="008E7159" w:rsidRDefault="008E7159" w:rsidP="007D19CB">
      <w:pPr>
        <w:pStyle w:val="ListParagraph"/>
        <w:numPr>
          <w:ilvl w:val="0"/>
          <w:numId w:val="1"/>
        </w:numPr>
      </w:pPr>
      <w:r>
        <w:t xml:space="preserve">Slide the upper cookie over the creamy filling. This motion simulates the movement of a rigid </w:t>
      </w:r>
      <w:r w:rsidR="007D19CB">
        <w:t>________________________</w:t>
      </w:r>
      <w:r>
        <w:t xml:space="preserve"> pla</w:t>
      </w:r>
      <w:r w:rsidR="007D19CB">
        <w:t>te over the softer ____________________________</w:t>
      </w:r>
      <w:r>
        <w:t xml:space="preserve">. </w:t>
      </w:r>
    </w:p>
    <w:p w14:paraId="3941E065" w14:textId="3AC144C3" w:rsidR="003C2CFB" w:rsidRDefault="008E7159" w:rsidP="00EE1A16">
      <w:pPr>
        <w:pStyle w:val="ListParagraph"/>
        <w:numPr>
          <w:ilvl w:val="0"/>
          <w:numId w:val="1"/>
        </w:numPr>
      </w:pPr>
      <w:r>
        <w:t xml:space="preserve">Next, break the upper cookie in half. As you do so, listen to the sound it makes. What does that breaking represent? </w:t>
      </w:r>
      <w:r w:rsidR="008C57F3">
        <w:t xml:space="preserve">(Hint: what do we call it when the plates move past each other and send energy waves out?) </w:t>
      </w:r>
      <w:r>
        <w:t>_____________</w:t>
      </w:r>
      <w:r w:rsidR="007D19CB">
        <w:t>__________________________________________</w:t>
      </w:r>
    </w:p>
    <w:p w14:paraId="2377CC13" w14:textId="0B12ED98" w:rsidR="008C57F3" w:rsidRDefault="008C57F3" w:rsidP="008C57F3"/>
    <w:p w14:paraId="7031986A" w14:textId="0D2B301B" w:rsidR="008C57F3" w:rsidRDefault="008C57F3" w:rsidP="008C57F3"/>
    <w:p w14:paraId="4CE135BA" w14:textId="55CD3B6E" w:rsidR="008C57F3" w:rsidRDefault="008C57F3" w:rsidP="008C57F3"/>
    <w:p w14:paraId="3D6DD3DC" w14:textId="01223AFD" w:rsidR="008C57F3" w:rsidRDefault="008C57F3" w:rsidP="008C57F3"/>
    <w:p w14:paraId="193DAF50" w14:textId="098D10D3" w:rsidR="008C57F3" w:rsidRDefault="008C57F3" w:rsidP="008C57F3"/>
    <w:p w14:paraId="03CB2401" w14:textId="77777777" w:rsidR="008C57F3" w:rsidRPr="00EE1A16" w:rsidRDefault="008C57F3" w:rsidP="008C57F3"/>
    <w:p w14:paraId="7F4CDE40" w14:textId="3CA8F814" w:rsidR="00A915C4" w:rsidRPr="00CD5733" w:rsidRDefault="00A915C4">
      <w:pPr>
        <w:rPr>
          <w:rFonts w:cstheme="minorHAnsi"/>
          <w:sz w:val="24"/>
          <w:u w:val="single"/>
        </w:rPr>
      </w:pPr>
      <w:r w:rsidRPr="00CD5733">
        <w:rPr>
          <w:rFonts w:cstheme="minorHAnsi"/>
          <w:sz w:val="24"/>
          <w:u w:val="single"/>
        </w:rPr>
        <w:lastRenderedPageBreak/>
        <w:t>Divergent Boundaries</w:t>
      </w:r>
    </w:p>
    <w:p w14:paraId="42F73F40" w14:textId="77777777" w:rsidR="008E7159" w:rsidRDefault="008E7159">
      <w:r>
        <w:t>Let’s look at divergent plate boun</w:t>
      </w:r>
      <w:r w:rsidR="00A915C4">
        <w:t>daries. Divergent means _</w:t>
      </w:r>
      <w:r>
        <w:t>_____________</w:t>
      </w:r>
      <w:r w:rsidR="00A915C4">
        <w:t>______________________</w:t>
      </w:r>
      <w:r w:rsidR="007D19CB">
        <w:t>_.</w:t>
      </w:r>
      <w:r>
        <w:t xml:space="preserve"> </w:t>
      </w:r>
    </w:p>
    <w:p w14:paraId="4DAFEE4D" w14:textId="34ADC0E4" w:rsidR="008C57F3" w:rsidRDefault="008E7159" w:rsidP="008C57F3">
      <w:pPr>
        <w:pStyle w:val="ListParagraph"/>
        <w:numPr>
          <w:ilvl w:val="0"/>
          <w:numId w:val="2"/>
        </w:numPr>
      </w:pPr>
      <w:r>
        <w:t>No</w:t>
      </w:r>
      <w:r w:rsidR="00A915C4">
        <w:t>w</w:t>
      </w:r>
      <w:r w:rsidR="008C57F3">
        <w:t xml:space="preserve">, using the cookie you just broke, put the two pieces on top of the icing, touching each other and </w:t>
      </w:r>
      <w:r w:rsidR="00A915C4">
        <w:t>slide the two pieces apar</w:t>
      </w:r>
      <w:r w:rsidR="008C57F3">
        <w:t xml:space="preserve">t while </w:t>
      </w:r>
      <w:r w:rsidR="00A915C4">
        <w:t>gently push down on both</w:t>
      </w:r>
      <w:r w:rsidR="008C57F3">
        <w:t xml:space="preserve">. What happens to the filling? </w:t>
      </w:r>
      <w:r>
        <w:t>__________________</w:t>
      </w:r>
      <w:r w:rsidR="00A915C4">
        <w:t>______________________________________________________</w:t>
      </w:r>
    </w:p>
    <w:p w14:paraId="210DFDA0" w14:textId="51AC6DCA" w:rsidR="00A915C4" w:rsidRDefault="008E7159" w:rsidP="00382B2B">
      <w:pPr>
        <w:pStyle w:val="ListParagraph"/>
        <w:numPr>
          <w:ilvl w:val="0"/>
          <w:numId w:val="2"/>
        </w:numPr>
      </w:pPr>
      <w:r>
        <w:t xml:space="preserve">The creamy filling between the two broken “plates” may tend to flow </w:t>
      </w:r>
      <w:r w:rsidR="008C57F3">
        <w:t xml:space="preserve">out of the mid-ocean ridge, and creates new </w:t>
      </w:r>
      <w:r w:rsidR="00A915C4">
        <w:t>__________________________________.</w:t>
      </w:r>
    </w:p>
    <w:p w14:paraId="5EFCC2B6" w14:textId="3AF8F211" w:rsidR="00382B2B" w:rsidRDefault="00382B2B" w:rsidP="00382B2B">
      <w:pPr>
        <w:pStyle w:val="ListParagraph"/>
        <w:numPr>
          <w:ilvl w:val="0"/>
          <w:numId w:val="2"/>
        </w:numPr>
      </w:pPr>
      <w:r>
        <w:t>What features are formed at divergent boundaries? ________________________________________________________________________________</w:t>
      </w:r>
    </w:p>
    <w:p w14:paraId="30C7A776" w14:textId="6BA81181" w:rsidR="00A915C4" w:rsidRPr="00CD5733" w:rsidRDefault="00DE46C8" w:rsidP="00A915C4">
      <w:pPr>
        <w:rPr>
          <w:rFonts w:cstheme="minorHAnsi"/>
          <w:sz w:val="24"/>
          <w:u w:val="single"/>
        </w:rPr>
      </w:pPr>
      <w:r w:rsidRPr="00CD5733">
        <w:rPr>
          <w:rFonts w:cstheme="minorHAnsi"/>
          <w:noProof/>
          <w:sz w:val="18"/>
        </w:rPr>
        <w:drawing>
          <wp:anchor distT="0" distB="0" distL="114300" distR="114300" simplePos="0" relativeHeight="251689984" behindDoc="0" locked="0" layoutInCell="1" allowOverlap="1" wp14:anchorId="64BC85E1" wp14:editId="64964053">
            <wp:simplePos x="0" y="0"/>
            <wp:positionH relativeFrom="column">
              <wp:posOffset>4359607</wp:posOffset>
            </wp:positionH>
            <wp:positionV relativeFrom="paragraph">
              <wp:posOffset>304645</wp:posOffset>
            </wp:positionV>
            <wp:extent cx="2409825" cy="1603375"/>
            <wp:effectExtent l="0" t="0" r="9525" b="0"/>
            <wp:wrapSquare wrapText="bothSides"/>
            <wp:docPr id="24" name="Picture 24" descr="https://encrypted-tbn1.gstatic.com/images?q=tbn:ANd9GcRJM3-I6-0hDRw8WZIOQ6xjqKFn4938I520FMOEADZ2oedzRHk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encrypted-tbn1.gstatic.com/images?q=tbn:ANd9GcRJM3-I6-0hDRw8WZIOQ6xjqKFn4938I520FMOEADZ2oedzRHk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9825" cy="160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A915C4" w:rsidRPr="00CD5733">
        <w:rPr>
          <w:rFonts w:cstheme="minorHAnsi"/>
          <w:sz w:val="24"/>
          <w:u w:val="single"/>
        </w:rPr>
        <w:t>Convergent boundaries</w:t>
      </w:r>
    </w:p>
    <w:p w14:paraId="76702684" w14:textId="77777777" w:rsidR="008E7159" w:rsidRDefault="008E7159">
      <w:r>
        <w:t>Now let’s look at convergent plate boundaries. Convergent means</w:t>
      </w:r>
      <w:r w:rsidR="00A915C4">
        <w:t xml:space="preserve"> ______________________________.</w:t>
      </w:r>
    </w:p>
    <w:p w14:paraId="76BBFA61" w14:textId="33C4AE9C" w:rsidR="00DE46C8" w:rsidRDefault="008C57F3" w:rsidP="003C2CFB">
      <w:pPr>
        <w:pStyle w:val="ListParagraph"/>
        <w:numPr>
          <w:ilvl w:val="0"/>
          <w:numId w:val="3"/>
        </w:numPr>
      </w:pPr>
      <w:r>
        <w:t>Twist the upper cookie off and break it in half. Place the two pieces on the icing about an inch apart. Slowly push the two halves together as you gently push down</w:t>
      </w:r>
      <w:r w:rsidR="008E7159">
        <w:t>. What happens to the filling as the plates slide together?</w:t>
      </w:r>
      <w:r w:rsidR="00DE46C8">
        <w:t xml:space="preserve"> </w:t>
      </w:r>
      <w:r w:rsidR="008E7159">
        <w:t>__________________________</w:t>
      </w:r>
      <w:r w:rsidR="00DE46C8">
        <w:t>____________</w:t>
      </w:r>
      <w:r w:rsidR="008E7159">
        <w:t xml:space="preserve"> _____________</w:t>
      </w:r>
      <w:r w:rsidR="00DE46C8">
        <w:t>_</w:t>
      </w:r>
      <w:r>
        <w:t>________________________</w:t>
      </w:r>
    </w:p>
    <w:p w14:paraId="1B6B78E8" w14:textId="48C387CA" w:rsidR="008C57F3" w:rsidRDefault="008C57F3" w:rsidP="003C2CFB">
      <w:pPr>
        <w:pStyle w:val="ListParagraph"/>
        <w:numPr>
          <w:ilvl w:val="0"/>
          <w:numId w:val="3"/>
        </w:numPr>
      </w:pPr>
      <w:r>
        <w:t>What does the filling represent? ______________________</w:t>
      </w:r>
    </w:p>
    <w:p w14:paraId="24814231" w14:textId="103D3863" w:rsidR="008E7159" w:rsidRDefault="008E7159" w:rsidP="00DE46C8">
      <w:pPr>
        <w:pStyle w:val="ListParagraph"/>
        <w:numPr>
          <w:ilvl w:val="0"/>
          <w:numId w:val="3"/>
        </w:numPr>
      </w:pPr>
      <w:r>
        <w:t>What happens to the cookies as they push against each other?</w:t>
      </w:r>
      <w:r w:rsidR="00603265">
        <w:t xml:space="preserve"> </w:t>
      </w:r>
      <w:r>
        <w:t>_____</w:t>
      </w:r>
      <w:r w:rsidR="00DE46C8">
        <w:t>______________________</w:t>
      </w:r>
    </w:p>
    <w:p w14:paraId="0DD51B75" w14:textId="60115F2C" w:rsidR="00603265" w:rsidRDefault="008C57F3" w:rsidP="00382B2B">
      <w:pPr>
        <w:pStyle w:val="ListParagraph"/>
        <w:numPr>
          <w:ilvl w:val="0"/>
          <w:numId w:val="3"/>
        </w:numPr>
      </w:pPr>
      <w:r>
        <w:t xml:space="preserve">What features are formed </w:t>
      </w:r>
      <w:r w:rsidR="00382B2B">
        <w:t>at divergent boundaries? ________________________________________________________________________________</w:t>
      </w:r>
    </w:p>
    <w:p w14:paraId="438B202F" w14:textId="1580F367" w:rsidR="00737255" w:rsidRPr="00737255" w:rsidRDefault="00382B2B" w:rsidP="00737255">
      <w:pPr>
        <w:pStyle w:val="ListParagraph"/>
        <w:numPr>
          <w:ilvl w:val="0"/>
          <w:numId w:val="3"/>
        </w:numPr>
      </w:pPr>
      <w:r>
        <w:t>If</w:t>
      </w:r>
      <w:r w:rsidR="00737255">
        <w:t xml:space="preserve"> one cookie (plate) moves underneath the other we call it _____________________________.</w:t>
      </w:r>
    </w:p>
    <w:p w14:paraId="05378A02" w14:textId="273165D9" w:rsidR="00737255" w:rsidRPr="00CD5733" w:rsidRDefault="0054320C" w:rsidP="00737255">
      <w:pPr>
        <w:ind w:right="1440"/>
        <w:rPr>
          <w:rFonts w:cstheme="minorHAnsi"/>
          <w:sz w:val="24"/>
          <w:szCs w:val="24"/>
          <w:u w:val="single"/>
        </w:rPr>
      </w:pPr>
      <w:r w:rsidRPr="00CD5733">
        <w:rPr>
          <w:rFonts w:cstheme="minorHAnsi"/>
          <w:noProof/>
          <w:sz w:val="24"/>
          <w:szCs w:val="24"/>
        </w:rPr>
        <w:drawing>
          <wp:anchor distT="0" distB="0" distL="114300" distR="114300" simplePos="0" relativeHeight="251691008" behindDoc="0" locked="0" layoutInCell="1" allowOverlap="1" wp14:anchorId="68279E26" wp14:editId="4DE3CE6A">
            <wp:simplePos x="0" y="0"/>
            <wp:positionH relativeFrom="column">
              <wp:posOffset>5355893</wp:posOffset>
            </wp:positionH>
            <wp:positionV relativeFrom="paragraph">
              <wp:posOffset>242090</wp:posOffset>
            </wp:positionV>
            <wp:extent cx="1323340" cy="1809750"/>
            <wp:effectExtent l="0" t="0" r="0" b="0"/>
            <wp:wrapSquare wrapText="bothSides"/>
            <wp:docPr id="25" name="Picture 25" descr="https://s-media-cache-ak0.pinimg.com/236x/21/20/f7/2120f7feb3e4fa0d9baae3d3a3699e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media-cache-ak0.pinimg.com/236x/21/20/f7/2120f7feb3e4fa0d9baae3d3a3699eeb.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340" cy="180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737255" w:rsidRPr="00CD5733">
        <w:rPr>
          <w:rFonts w:cstheme="minorHAnsi"/>
          <w:sz w:val="24"/>
          <w:szCs w:val="24"/>
          <w:u w:val="single"/>
        </w:rPr>
        <w:t>Transform boundaries</w:t>
      </w:r>
    </w:p>
    <w:p w14:paraId="3EB633E3" w14:textId="620BDFAC" w:rsidR="008E7159" w:rsidRDefault="008E7159" w:rsidP="00737255">
      <w:pPr>
        <w:pStyle w:val="ListParagraph"/>
        <w:numPr>
          <w:ilvl w:val="0"/>
          <w:numId w:val="4"/>
        </w:numPr>
      </w:pPr>
      <w:r>
        <w:t>Now let’s look at a transform plate boundary. Try sliding the two cookie pieces laterally past one another, over the creamy filling. What do you notice about the cookie edges? _____________________________________________________</w:t>
      </w:r>
      <w:r w:rsidR="00737255">
        <w:t>____</w:t>
      </w:r>
      <w:r w:rsidR="0054320C">
        <w:t>_____</w:t>
      </w:r>
    </w:p>
    <w:p w14:paraId="05AA768C" w14:textId="3B443054" w:rsidR="0054320C" w:rsidRDefault="00382B2B" w:rsidP="00382B2B">
      <w:pPr>
        <w:pStyle w:val="ListParagraph"/>
        <w:numPr>
          <w:ilvl w:val="0"/>
          <w:numId w:val="4"/>
        </w:numPr>
      </w:pPr>
      <w:r>
        <w:t>The edges of the plates may stick together and release, what is the release of energy called? _______________________________________________</w:t>
      </w:r>
    </w:p>
    <w:p w14:paraId="551E293B" w14:textId="1CB8EDD9" w:rsidR="00382B2B" w:rsidRDefault="00382B2B" w:rsidP="00382B2B">
      <w:pPr>
        <w:pStyle w:val="ListParagraph"/>
        <w:numPr>
          <w:ilvl w:val="0"/>
          <w:numId w:val="4"/>
        </w:numPr>
      </w:pPr>
      <w:r>
        <w:t>What feature is formed at transform boundaries? ___________________</w:t>
      </w:r>
    </w:p>
    <w:p w14:paraId="1AEA360F" w14:textId="762714E4" w:rsidR="00EE1A16" w:rsidRDefault="00EE1A16" w:rsidP="00EE1A16"/>
    <w:p w14:paraId="545959AD" w14:textId="6B13D61F" w:rsidR="00EE1A16" w:rsidRDefault="00EE1A16" w:rsidP="00EE1A16"/>
    <w:p w14:paraId="2CF33995" w14:textId="77777777" w:rsidR="00382B2B" w:rsidRDefault="00CD5733" w:rsidP="00CD5733">
      <w:pPr>
        <w:rPr>
          <w:b/>
          <w:sz w:val="32"/>
        </w:rPr>
      </w:pPr>
      <w:r>
        <w:rPr>
          <w:b/>
          <w:sz w:val="32"/>
        </w:rPr>
        <w:br/>
      </w:r>
    </w:p>
    <w:p w14:paraId="762D24F0" w14:textId="77777777" w:rsidR="00041C6B" w:rsidRDefault="00041C6B" w:rsidP="0054320C"/>
    <w:p w14:paraId="73DC8735" w14:textId="21708F10" w:rsidR="003C2CFB" w:rsidRDefault="007A48F9" w:rsidP="0054320C">
      <w:r>
        <w:lastRenderedPageBreak/>
        <w:t>Now Go to:</w:t>
      </w:r>
    </w:p>
    <w:p w14:paraId="35FAFFE0" w14:textId="0271F2B4" w:rsidR="007A48F9" w:rsidRDefault="00041C6B" w:rsidP="007A48F9">
      <w:pPr>
        <w:spacing w:line="240" w:lineRule="atLeast"/>
        <w:rPr>
          <w:rFonts w:asciiTheme="majorHAnsi" w:eastAsia="Times New Roman" w:hAnsiTheme="majorHAnsi" w:cs="Arial"/>
          <w:color w:val="616161"/>
        </w:rPr>
      </w:pPr>
      <w:hyperlink r:id="rId11" w:history="1">
        <w:r w:rsidR="007A48F9" w:rsidRPr="00F37921">
          <w:rPr>
            <w:rStyle w:val="Hyperlink"/>
            <w:rFonts w:asciiTheme="majorHAnsi" w:eastAsia="Times New Roman" w:hAnsiTheme="majorHAnsi" w:cs="Arial"/>
          </w:rPr>
          <w:t>https://www.learner.org/interactives/dynamicearth/tectonicsmap/</w:t>
        </w:r>
      </w:hyperlink>
    </w:p>
    <w:p w14:paraId="2D2EE17B" w14:textId="690EE087" w:rsidR="007A48F9" w:rsidRDefault="007A48F9" w:rsidP="007A48F9">
      <w:pPr>
        <w:pStyle w:val="ListParagraph"/>
        <w:numPr>
          <w:ilvl w:val="0"/>
          <w:numId w:val="5"/>
        </w:numPr>
        <w:spacing w:line="240" w:lineRule="atLeast"/>
        <w:rPr>
          <w:rFonts w:eastAsia="Times New Roman" w:cstheme="minorHAnsi"/>
          <w:color w:val="000000" w:themeColor="text1"/>
          <w:sz w:val="20"/>
        </w:rPr>
      </w:pPr>
      <w:r w:rsidRPr="00CD5733">
        <w:rPr>
          <w:rFonts w:eastAsia="Times New Roman" w:cstheme="minorHAnsi"/>
          <w:color w:val="000000" w:themeColor="text1"/>
          <w:sz w:val="20"/>
        </w:rPr>
        <w:t>What are</w:t>
      </w:r>
      <w:r w:rsidR="00041C6B">
        <w:rPr>
          <w:rFonts w:eastAsia="Times New Roman" w:cstheme="minorHAnsi"/>
          <w:color w:val="000000" w:themeColor="text1"/>
          <w:sz w:val="20"/>
        </w:rPr>
        <w:t xml:space="preserve"> 3 pairs of </w:t>
      </w:r>
      <w:r w:rsidRPr="00CD5733">
        <w:rPr>
          <w:rFonts w:eastAsia="Times New Roman" w:cstheme="minorHAnsi"/>
          <w:color w:val="000000" w:themeColor="text1"/>
          <w:sz w:val="20"/>
        </w:rPr>
        <w:t>plates with convergent boundaries?</w:t>
      </w:r>
    </w:p>
    <w:p w14:paraId="35669388" w14:textId="3084684B" w:rsidR="00041C6B" w:rsidRDefault="00041C6B" w:rsidP="00041C6B">
      <w:pPr>
        <w:spacing w:line="240" w:lineRule="atLeast"/>
        <w:rPr>
          <w:rFonts w:eastAsia="Times New Roman" w:cstheme="minorHAnsi"/>
          <w:color w:val="000000" w:themeColor="text1"/>
          <w:sz w:val="20"/>
        </w:rPr>
      </w:pPr>
    </w:p>
    <w:p w14:paraId="62A1C72E" w14:textId="77777777" w:rsidR="00041C6B" w:rsidRPr="00041C6B" w:rsidRDefault="00041C6B" w:rsidP="00041C6B">
      <w:pPr>
        <w:spacing w:line="240" w:lineRule="atLeast"/>
        <w:rPr>
          <w:rFonts w:eastAsia="Times New Roman" w:cstheme="minorHAnsi"/>
          <w:color w:val="000000" w:themeColor="text1"/>
          <w:sz w:val="20"/>
        </w:rPr>
      </w:pPr>
    </w:p>
    <w:p w14:paraId="22166BCF" w14:textId="51329640" w:rsidR="00504114" w:rsidRPr="00CD5733" w:rsidRDefault="00504114" w:rsidP="00504114">
      <w:pPr>
        <w:pStyle w:val="ListParagraph"/>
        <w:spacing w:line="240" w:lineRule="atLeast"/>
        <w:rPr>
          <w:rFonts w:eastAsia="Times New Roman" w:cstheme="minorHAnsi"/>
          <w:color w:val="000000" w:themeColor="text1"/>
          <w:sz w:val="20"/>
        </w:rPr>
      </w:pPr>
    </w:p>
    <w:p w14:paraId="1CBAFBFB" w14:textId="77777777" w:rsidR="00504114" w:rsidRPr="00CD5733" w:rsidRDefault="00504114" w:rsidP="00504114">
      <w:pPr>
        <w:pStyle w:val="ListParagraph"/>
        <w:spacing w:line="240" w:lineRule="atLeast"/>
        <w:rPr>
          <w:rFonts w:eastAsia="Times New Roman" w:cstheme="minorHAnsi"/>
          <w:color w:val="000000" w:themeColor="text1"/>
          <w:sz w:val="20"/>
        </w:rPr>
      </w:pPr>
    </w:p>
    <w:p w14:paraId="6C744880" w14:textId="28154A9C" w:rsidR="007A48F9" w:rsidRDefault="00041C6B" w:rsidP="007A48F9">
      <w:pPr>
        <w:pStyle w:val="ListParagraph"/>
        <w:numPr>
          <w:ilvl w:val="0"/>
          <w:numId w:val="5"/>
        </w:numPr>
        <w:spacing w:line="240" w:lineRule="atLeast"/>
        <w:rPr>
          <w:rFonts w:eastAsia="Times New Roman" w:cstheme="minorHAnsi"/>
          <w:color w:val="000000" w:themeColor="text1"/>
          <w:sz w:val="20"/>
        </w:rPr>
      </w:pPr>
      <w:r>
        <w:rPr>
          <w:rFonts w:eastAsia="Times New Roman" w:cstheme="minorHAnsi"/>
          <w:color w:val="000000" w:themeColor="text1"/>
          <w:sz w:val="20"/>
        </w:rPr>
        <w:t>What are 3</w:t>
      </w:r>
      <w:r w:rsidR="007A48F9" w:rsidRPr="00CD5733">
        <w:rPr>
          <w:rFonts w:eastAsia="Times New Roman" w:cstheme="minorHAnsi"/>
          <w:color w:val="000000" w:themeColor="text1"/>
          <w:sz w:val="20"/>
        </w:rPr>
        <w:t xml:space="preserve"> </w:t>
      </w:r>
      <w:r>
        <w:rPr>
          <w:rFonts w:eastAsia="Times New Roman" w:cstheme="minorHAnsi"/>
          <w:color w:val="000000" w:themeColor="text1"/>
          <w:sz w:val="20"/>
        </w:rPr>
        <w:t xml:space="preserve">pairs of </w:t>
      </w:r>
      <w:r w:rsidR="007A48F9" w:rsidRPr="00CD5733">
        <w:rPr>
          <w:rFonts w:eastAsia="Times New Roman" w:cstheme="minorHAnsi"/>
          <w:color w:val="000000" w:themeColor="text1"/>
          <w:sz w:val="20"/>
        </w:rPr>
        <w:t>plates with divergent boundaries?</w:t>
      </w:r>
      <w:r w:rsidR="00CD5733">
        <w:rPr>
          <w:rFonts w:eastAsia="Times New Roman" w:cstheme="minorHAnsi"/>
          <w:color w:val="000000" w:themeColor="text1"/>
          <w:sz w:val="20"/>
        </w:rPr>
        <w:br/>
      </w:r>
      <w:r w:rsidR="00CD5733">
        <w:rPr>
          <w:rFonts w:eastAsia="Times New Roman" w:cstheme="minorHAnsi"/>
          <w:color w:val="000000" w:themeColor="text1"/>
          <w:sz w:val="16"/>
        </w:rPr>
        <w:br/>
      </w:r>
    </w:p>
    <w:p w14:paraId="53DBFB3E" w14:textId="276E726B" w:rsidR="00041C6B" w:rsidRDefault="00041C6B" w:rsidP="00041C6B">
      <w:pPr>
        <w:spacing w:line="240" w:lineRule="atLeast"/>
        <w:rPr>
          <w:rFonts w:eastAsia="Times New Roman" w:cstheme="minorHAnsi"/>
          <w:color w:val="000000" w:themeColor="text1"/>
          <w:sz w:val="20"/>
        </w:rPr>
      </w:pPr>
    </w:p>
    <w:p w14:paraId="53284451" w14:textId="1EF75BFA" w:rsidR="00041C6B" w:rsidRDefault="00041C6B" w:rsidP="00041C6B">
      <w:pPr>
        <w:spacing w:line="240" w:lineRule="atLeast"/>
        <w:rPr>
          <w:rFonts w:eastAsia="Times New Roman" w:cstheme="minorHAnsi"/>
          <w:color w:val="000000" w:themeColor="text1"/>
          <w:sz w:val="20"/>
        </w:rPr>
      </w:pPr>
    </w:p>
    <w:p w14:paraId="129054B9" w14:textId="77777777" w:rsidR="00041C6B" w:rsidRPr="00041C6B" w:rsidRDefault="00041C6B" w:rsidP="00041C6B">
      <w:pPr>
        <w:spacing w:line="240" w:lineRule="atLeast"/>
        <w:rPr>
          <w:rFonts w:eastAsia="Times New Roman" w:cstheme="minorHAnsi"/>
          <w:color w:val="000000" w:themeColor="text1"/>
          <w:sz w:val="20"/>
        </w:rPr>
      </w:pPr>
    </w:p>
    <w:p w14:paraId="496541A6" w14:textId="257D97C4" w:rsidR="007A48F9" w:rsidRDefault="00041C6B" w:rsidP="007A48F9">
      <w:pPr>
        <w:pStyle w:val="ListParagraph"/>
        <w:numPr>
          <w:ilvl w:val="0"/>
          <w:numId w:val="5"/>
        </w:numPr>
        <w:spacing w:line="240" w:lineRule="atLeast"/>
        <w:rPr>
          <w:rFonts w:eastAsia="Times New Roman" w:cstheme="minorHAnsi"/>
          <w:color w:val="000000" w:themeColor="text1"/>
          <w:sz w:val="20"/>
        </w:rPr>
      </w:pPr>
      <w:r>
        <w:rPr>
          <w:rFonts w:eastAsia="Times New Roman" w:cstheme="minorHAnsi"/>
          <w:color w:val="000000" w:themeColor="text1"/>
          <w:sz w:val="20"/>
        </w:rPr>
        <w:t>What are 3 pairs of</w:t>
      </w:r>
      <w:r w:rsidR="007A48F9" w:rsidRPr="00CD5733">
        <w:rPr>
          <w:rFonts w:eastAsia="Times New Roman" w:cstheme="minorHAnsi"/>
          <w:color w:val="000000" w:themeColor="text1"/>
          <w:sz w:val="20"/>
        </w:rPr>
        <w:t xml:space="preserve"> plates with transform boundaries?</w:t>
      </w:r>
    </w:p>
    <w:p w14:paraId="769D1932" w14:textId="502F86EA" w:rsidR="00041C6B" w:rsidRDefault="00041C6B" w:rsidP="00041C6B">
      <w:pPr>
        <w:spacing w:line="240" w:lineRule="atLeast"/>
        <w:rPr>
          <w:rFonts w:eastAsia="Times New Roman" w:cstheme="minorHAnsi"/>
          <w:color w:val="000000" w:themeColor="text1"/>
          <w:sz w:val="20"/>
        </w:rPr>
      </w:pPr>
    </w:p>
    <w:p w14:paraId="4A57A270" w14:textId="345345ED" w:rsidR="00041C6B" w:rsidRDefault="00041C6B" w:rsidP="00041C6B">
      <w:pPr>
        <w:spacing w:line="240" w:lineRule="atLeast"/>
        <w:rPr>
          <w:rFonts w:eastAsia="Times New Roman" w:cstheme="minorHAnsi"/>
          <w:color w:val="000000" w:themeColor="text1"/>
          <w:sz w:val="20"/>
        </w:rPr>
      </w:pPr>
    </w:p>
    <w:p w14:paraId="79AE5934" w14:textId="77777777" w:rsidR="00041C6B" w:rsidRPr="00041C6B" w:rsidRDefault="00041C6B" w:rsidP="00041C6B">
      <w:pPr>
        <w:spacing w:line="240" w:lineRule="atLeast"/>
        <w:rPr>
          <w:rFonts w:eastAsia="Times New Roman" w:cstheme="minorHAnsi"/>
          <w:color w:val="000000" w:themeColor="text1"/>
          <w:sz w:val="20"/>
        </w:rPr>
      </w:pPr>
    </w:p>
    <w:p w14:paraId="3892E20E" w14:textId="4C6180C8" w:rsidR="007A48F9" w:rsidRPr="00CD5733" w:rsidRDefault="007A48F9" w:rsidP="007A48F9">
      <w:pPr>
        <w:pStyle w:val="ListParagraph"/>
        <w:rPr>
          <w:rFonts w:eastAsia="Times New Roman" w:cstheme="minorHAnsi"/>
          <w:color w:val="000000" w:themeColor="text1"/>
          <w:sz w:val="20"/>
        </w:rPr>
      </w:pPr>
    </w:p>
    <w:p w14:paraId="53966620" w14:textId="77777777" w:rsidR="00504114" w:rsidRPr="00CD5733" w:rsidRDefault="00504114" w:rsidP="007A48F9">
      <w:pPr>
        <w:pStyle w:val="ListParagraph"/>
        <w:rPr>
          <w:rFonts w:eastAsia="Times New Roman" w:cstheme="minorHAnsi"/>
          <w:color w:val="000000" w:themeColor="text1"/>
          <w:sz w:val="20"/>
        </w:rPr>
      </w:pPr>
      <w:bookmarkStart w:id="0" w:name="_GoBack"/>
      <w:bookmarkEnd w:id="0"/>
    </w:p>
    <w:p w14:paraId="1FA00C78" w14:textId="308DB0BD" w:rsidR="007A48F9" w:rsidRPr="008B7FAE" w:rsidRDefault="007A48F9" w:rsidP="0054320C">
      <w:pPr>
        <w:pStyle w:val="ListParagraph"/>
        <w:numPr>
          <w:ilvl w:val="0"/>
          <w:numId w:val="5"/>
        </w:numPr>
        <w:spacing w:line="240" w:lineRule="atLeast"/>
        <w:rPr>
          <w:rFonts w:eastAsia="Times New Roman" w:cstheme="minorHAnsi"/>
          <w:color w:val="000000" w:themeColor="text1"/>
          <w:sz w:val="20"/>
        </w:rPr>
      </w:pPr>
      <w:r w:rsidRPr="00CD5733">
        <w:rPr>
          <w:rFonts w:eastAsia="Times New Roman" w:cstheme="minorHAnsi"/>
          <w:color w:val="000000" w:themeColor="text1"/>
          <w:sz w:val="20"/>
        </w:rPr>
        <w:t>Now try the Plates &amp; Boundaries Challenge!</w:t>
      </w:r>
      <w:r w:rsidR="00504114" w:rsidRPr="00CD5733">
        <w:rPr>
          <w:rFonts w:eastAsia="Times New Roman" w:cstheme="minorHAnsi"/>
          <w:color w:val="000000" w:themeColor="text1"/>
          <w:sz w:val="20"/>
        </w:rPr>
        <w:t xml:space="preserve"> Write your best score! __________/22</w:t>
      </w:r>
    </w:p>
    <w:sectPr w:rsidR="007A48F9" w:rsidRPr="008B7FAE" w:rsidSect="007A48F9">
      <w:headerReference w:type="default" r:id="rId12"/>
      <w:head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79F4BB" w14:textId="77777777" w:rsidR="000A0122" w:rsidRDefault="000A0122" w:rsidP="008E7159">
      <w:pPr>
        <w:spacing w:after="0" w:line="240" w:lineRule="auto"/>
      </w:pPr>
      <w:r>
        <w:separator/>
      </w:r>
    </w:p>
  </w:endnote>
  <w:endnote w:type="continuationSeparator" w:id="0">
    <w:p w14:paraId="0790C927" w14:textId="77777777" w:rsidR="000A0122" w:rsidRDefault="000A0122" w:rsidP="008E7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cademy Engraved LET">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05861" w14:textId="77777777" w:rsidR="000A0122" w:rsidRDefault="000A0122" w:rsidP="008E7159">
      <w:pPr>
        <w:spacing w:after="0" w:line="240" w:lineRule="auto"/>
      </w:pPr>
      <w:r>
        <w:separator/>
      </w:r>
    </w:p>
  </w:footnote>
  <w:footnote w:type="continuationSeparator" w:id="0">
    <w:p w14:paraId="1E27C95E" w14:textId="77777777" w:rsidR="000A0122" w:rsidRDefault="000A0122" w:rsidP="008E71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7DEC7" w14:textId="77777777" w:rsidR="00DE46C8" w:rsidRDefault="00DE46C8" w:rsidP="008E7159">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ED40B" w14:textId="2AF53448" w:rsidR="00DE46C8" w:rsidRDefault="00DE46C8" w:rsidP="008E7159">
    <w:pPr>
      <w:jc w:val="right"/>
    </w:pPr>
    <w:r>
      <w:t>Name: ___________________________________</w:t>
    </w:r>
    <w:r w:rsidR="0099079A">
      <w:t>Block _______</w:t>
    </w:r>
    <w:r>
      <w:t xml:space="preserve"> Date: 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7203B"/>
    <w:multiLevelType w:val="hybridMultilevel"/>
    <w:tmpl w:val="5D587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667A1C"/>
    <w:multiLevelType w:val="hybridMultilevel"/>
    <w:tmpl w:val="D1A2B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50779C"/>
    <w:multiLevelType w:val="hybridMultilevel"/>
    <w:tmpl w:val="74661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143E86"/>
    <w:multiLevelType w:val="hybridMultilevel"/>
    <w:tmpl w:val="187A6204"/>
    <w:lvl w:ilvl="0" w:tplc="A1361BCE">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2F1EE7"/>
    <w:multiLevelType w:val="hybridMultilevel"/>
    <w:tmpl w:val="F41C8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159"/>
    <w:rsid w:val="00041C6B"/>
    <w:rsid w:val="000A0122"/>
    <w:rsid w:val="00117AFE"/>
    <w:rsid w:val="00382B2B"/>
    <w:rsid w:val="003C2CFB"/>
    <w:rsid w:val="00504114"/>
    <w:rsid w:val="0054320C"/>
    <w:rsid w:val="00587A5C"/>
    <w:rsid w:val="00603265"/>
    <w:rsid w:val="00737255"/>
    <w:rsid w:val="007A48F9"/>
    <w:rsid w:val="007D19CB"/>
    <w:rsid w:val="008B7FAE"/>
    <w:rsid w:val="008C57F3"/>
    <w:rsid w:val="008E7159"/>
    <w:rsid w:val="0099079A"/>
    <w:rsid w:val="00A915C4"/>
    <w:rsid w:val="00CD5733"/>
    <w:rsid w:val="00DE46C8"/>
    <w:rsid w:val="00EE1A16"/>
    <w:rsid w:val="00FF0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C3F7F"/>
  <w15:docId w15:val="{EB51D488-FA4E-4EF3-BC4B-B9CE65ECE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71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7159"/>
  </w:style>
  <w:style w:type="paragraph" w:styleId="Footer">
    <w:name w:val="footer"/>
    <w:basedOn w:val="Normal"/>
    <w:link w:val="FooterChar"/>
    <w:uiPriority w:val="99"/>
    <w:unhideWhenUsed/>
    <w:rsid w:val="008E71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159"/>
  </w:style>
  <w:style w:type="paragraph" w:styleId="BalloonText">
    <w:name w:val="Balloon Text"/>
    <w:basedOn w:val="Normal"/>
    <w:link w:val="BalloonTextChar"/>
    <w:uiPriority w:val="99"/>
    <w:semiHidden/>
    <w:unhideWhenUsed/>
    <w:rsid w:val="008E71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159"/>
    <w:rPr>
      <w:rFonts w:ascii="Tahoma" w:hAnsi="Tahoma" w:cs="Tahoma"/>
      <w:sz w:val="16"/>
      <w:szCs w:val="16"/>
    </w:rPr>
  </w:style>
  <w:style w:type="paragraph" w:styleId="ListParagraph">
    <w:name w:val="List Paragraph"/>
    <w:basedOn w:val="Normal"/>
    <w:uiPriority w:val="34"/>
    <w:qFormat/>
    <w:rsid w:val="007D19CB"/>
    <w:pPr>
      <w:ind w:left="720"/>
      <w:contextualSpacing/>
    </w:pPr>
  </w:style>
  <w:style w:type="table" w:styleId="TableGrid">
    <w:name w:val="Table Grid"/>
    <w:basedOn w:val="TableNormal"/>
    <w:uiPriority w:val="59"/>
    <w:rsid w:val="005432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48F9"/>
    <w:rPr>
      <w:color w:val="0000FF" w:themeColor="hyperlink"/>
      <w:u w:val="single"/>
    </w:rPr>
  </w:style>
  <w:style w:type="character" w:styleId="FollowedHyperlink">
    <w:name w:val="FollowedHyperlink"/>
    <w:basedOn w:val="DefaultParagraphFont"/>
    <w:uiPriority w:val="99"/>
    <w:semiHidden/>
    <w:unhideWhenUsed/>
    <w:rsid w:val="007A48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arner.org/interactives/dynamicearth/tectonicsma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8C59B87666ED4C9353FC35FEF213BD" ma:contentTypeVersion="12" ma:contentTypeDescription="Create a new document." ma:contentTypeScope="" ma:versionID="5fb6eaec889ad232f6bc43785de5c4cc">
  <xsd:schema xmlns:xsd="http://www.w3.org/2001/XMLSchema" xmlns:xs="http://www.w3.org/2001/XMLSchema" xmlns:p="http://schemas.microsoft.com/office/2006/metadata/properties" xmlns:ns1="http://schemas.microsoft.com/sharepoint/v3" xmlns:ns2="05df2f49-8e14-4968-adef-af51b49e92ac" xmlns:ns3="5dd89199-82e1-46c8-b2d2-767602ddc55c" targetNamespace="http://schemas.microsoft.com/office/2006/metadata/properties" ma:root="true" ma:fieldsID="e01c6bffebe74234568e636036453ac2" ns1:_="" ns2:_="" ns3:_="">
    <xsd:import namespace="http://schemas.microsoft.com/sharepoint/v3"/>
    <xsd:import namespace="05df2f49-8e14-4968-adef-af51b49e92ac"/>
    <xsd:import namespace="5dd89199-82e1-46c8-b2d2-767602ddc55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1:_ip_UnifiedCompliancePolicyProperties" minOccurs="0"/>
                <xsd:element ref="ns1:_ip_UnifiedCompliancePolicyUIAc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f2f49-8e14-4968-adef-af51b49e92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d89199-82e1-46c8-b2d2-767602ddc55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05df2f49-8e14-4968-adef-af51b49e92ac">
      <UserInfo>
        <DisplayName/>
        <AccountId xsi:nil="true"/>
        <AccountType/>
      </UserInfo>
    </SharedWithUsers>
  </documentManagement>
</p:properties>
</file>

<file path=customXml/itemProps1.xml><?xml version="1.0" encoding="utf-8"?>
<ds:datastoreItem xmlns:ds="http://schemas.openxmlformats.org/officeDocument/2006/customXml" ds:itemID="{546A0FA0-2E5D-48F2-B2E2-AAAFEE084D2D}"/>
</file>

<file path=customXml/itemProps2.xml><?xml version="1.0" encoding="utf-8"?>
<ds:datastoreItem xmlns:ds="http://schemas.openxmlformats.org/officeDocument/2006/customXml" ds:itemID="{DCC39DD8-2579-4D33-9586-7D84F476493A}"/>
</file>

<file path=customXml/itemProps3.xml><?xml version="1.0" encoding="utf-8"?>
<ds:datastoreItem xmlns:ds="http://schemas.openxmlformats.org/officeDocument/2006/customXml" ds:itemID="{FFD1A18F-DF62-4EBB-AA7A-1C4D2D3D6BCF}"/>
</file>

<file path=docProps/app.xml><?xml version="1.0" encoding="utf-8"?>
<Properties xmlns="http://schemas.openxmlformats.org/officeDocument/2006/extended-properties" xmlns:vt="http://schemas.openxmlformats.org/officeDocument/2006/docPropsVTypes">
  <Template>Normal.dotm</Template>
  <TotalTime>26</TotalTime>
  <Pages>3</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Burge, Michael</dc:creator>
  <cp:lastModifiedBy>Dwyer, Helen M. (CCPS)</cp:lastModifiedBy>
  <cp:revision>8</cp:revision>
  <dcterms:created xsi:type="dcterms:W3CDTF">2017-12-06T19:06:00Z</dcterms:created>
  <dcterms:modified xsi:type="dcterms:W3CDTF">2017-12-22T17:16:00Z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0x0101005B8C59B87666ED4C9353FC35FEF213BD</vt:lpwstr>
  </property>
  <property fmtid="{D5CDD505-2E9C-101B-9397-08002B2CF9AE}" pid="3" name="Order">
    <vt:r8>3429000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ies>
</file>